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06" w:firstLineChars="202"/>
        <w:jc w:val="center"/>
        <w:rPr>
          <w:color w:val="333333"/>
          <w:kern w:val="0"/>
          <w:sz w:val="30"/>
          <w:szCs w:val="30"/>
        </w:rPr>
      </w:pPr>
      <w:bookmarkStart w:id="0" w:name="_GoBack"/>
      <w:r>
        <w:rPr>
          <w:rFonts w:hint="eastAsia"/>
          <w:color w:val="333333"/>
          <w:kern w:val="0"/>
          <w:sz w:val="30"/>
          <w:szCs w:val="30"/>
        </w:rPr>
        <w:t>上海海洋大学2021年春季招生考试</w:t>
      </w:r>
    </w:p>
    <w:p>
      <w:pPr>
        <w:spacing w:line="400" w:lineRule="exact"/>
        <w:ind w:firstLine="606" w:firstLineChars="202"/>
        <w:jc w:val="center"/>
        <w:rPr>
          <w:rFonts w:ascii="方正小标宋简体" w:hAnsi="黑体" w:eastAsia="方正小标宋简体" w:cs="黑体"/>
          <w:color w:val="000000"/>
          <w:sz w:val="30"/>
          <w:szCs w:val="30"/>
        </w:rPr>
      </w:pPr>
      <w:r>
        <w:rPr>
          <w:rFonts w:hint="eastAsia"/>
          <w:color w:val="333333"/>
          <w:kern w:val="0"/>
          <w:sz w:val="30"/>
          <w:szCs w:val="30"/>
        </w:rPr>
        <w:t>考生健康安全承诺书</w:t>
      </w:r>
    </w:p>
    <w:bookmarkEnd w:id="0"/>
    <w:tbl>
      <w:tblPr>
        <w:tblStyle w:val="2"/>
        <w:tblW w:w="9137" w:type="dxa"/>
        <w:tblInd w:w="-3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5" w:hRule="atLeast"/>
        </w:trPr>
        <w:tc>
          <w:tcPr>
            <w:tcW w:w="9137" w:type="dxa"/>
            <w:vAlign w:val="center"/>
          </w:tcPr>
          <w:tbl>
            <w:tblPr>
              <w:tblStyle w:val="2"/>
              <w:tblW w:w="9097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287"/>
              <w:gridCol w:w="268"/>
              <w:gridCol w:w="2123"/>
              <w:gridCol w:w="26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91" w:type="dxa"/>
                  <w:gridSpan w:val="2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28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91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所有考生从考前第14天开始，每日体温测量</w:t>
                  </w:r>
                  <w:r>
                    <w:rPr>
                      <w:rFonts w:hint="eastAsia" w:ascii="仿宋_GB2312" w:hAnsi="宋体" w:eastAsia="仿宋_GB2312"/>
                      <w:color w:val="FF0000"/>
                      <w:sz w:val="24"/>
                    </w:rPr>
                    <w:t>（正常体温&lt;37.3℃）、</w:t>
                  </w: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>
                  <w:pPr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  <w:p>
                  <w:pPr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我已阅读并了解以上考试疫情防控要求，并且在考前14天内按要求测量体温。经本人认真考虑，郑重承诺以下事项：</w:t>
                  </w:r>
                </w:p>
                <w:p>
                  <w:pPr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>
                  <w:pPr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>
                  <w:pPr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>
                  <w:pPr>
                    <w:ind w:firstLine="484" w:firstLineChars="202"/>
                    <w:rPr>
                      <w:rFonts w:ascii="仿宋_GB2312" w:hAnsi="宋体" w:eastAsia="仿宋_GB2312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>
                  <w:pPr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2月27日</w:t>
                  </w:r>
                </w:p>
              </w:tc>
              <w:tc>
                <w:tcPr>
                  <w:tcW w:w="255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 w:cstheme="minorBidi"/>
                      <w:color w:val="000000"/>
                      <w:kern w:val="0"/>
                      <w:sz w:val="24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3月7日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2月28日</w:t>
                  </w:r>
                </w:p>
              </w:tc>
              <w:tc>
                <w:tcPr>
                  <w:tcW w:w="255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 w:cstheme="minorBidi"/>
                      <w:color w:val="000000"/>
                      <w:kern w:val="0"/>
                      <w:sz w:val="24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3月8日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3月1日</w:t>
                  </w:r>
                </w:p>
              </w:tc>
              <w:tc>
                <w:tcPr>
                  <w:tcW w:w="255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 w:cstheme="minorBidi"/>
                      <w:color w:val="000000"/>
                      <w:kern w:val="0"/>
                      <w:sz w:val="24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3月9日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3月2日</w:t>
                  </w:r>
                </w:p>
              </w:tc>
              <w:tc>
                <w:tcPr>
                  <w:tcW w:w="255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 w:cstheme="minorBidi"/>
                      <w:color w:val="000000"/>
                      <w:kern w:val="0"/>
                      <w:sz w:val="24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3月10日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3月3日</w:t>
                  </w:r>
                </w:p>
              </w:tc>
              <w:tc>
                <w:tcPr>
                  <w:tcW w:w="255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 w:cstheme="minorBidi"/>
                      <w:color w:val="000000"/>
                      <w:kern w:val="0"/>
                      <w:sz w:val="24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3月11日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3月4日</w:t>
                  </w:r>
                </w:p>
              </w:tc>
              <w:tc>
                <w:tcPr>
                  <w:tcW w:w="255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 w:cstheme="minorBidi"/>
                      <w:color w:val="000000"/>
                      <w:kern w:val="0"/>
                      <w:sz w:val="24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3月12日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3月5日</w:t>
                  </w:r>
                </w:p>
              </w:tc>
              <w:tc>
                <w:tcPr>
                  <w:tcW w:w="255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3月1</w:t>
                  </w: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3月6日</w:t>
                  </w:r>
                </w:p>
              </w:tc>
              <w:tc>
                <w:tcPr>
                  <w:tcW w:w="255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3月1</w:t>
                  </w: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eastAsia" w:ascii="仿宋_GB2312" w:hAnsi="宋体" w:eastAsia="仿宋_GB2312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484" w:firstLineChars="202"/>
                    <w:rPr>
                      <w:rFonts w:ascii="仿宋_GB2312" w:hAnsi="宋体" w:eastAsia="仿宋_GB2312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pacing w:line="360" w:lineRule="auto"/>
              <w:ind w:firstLine="565" w:firstLineChars="202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考生签名：                      承诺日期：2021年3月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360" w:lineRule="auto"/>
              <w:ind w:firstLine="484" w:firstLineChars="202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注: 考生应在考试时携带《承诺书》进入考点，并在进入考场时交予考务人员。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2021-02-24T05:09:20Z</dcterms:created>
  <dc:creator>lou</dc:creator>
  <cp:lastModifiedBy>娄燕伟</cp:lastModifiedBy>
  <dcterms:modified xsi:type="dcterms:W3CDTF">2021-02-24T05:09:36Z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